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06675" w14:textId="77777777" w:rsidR="00A10D64" w:rsidRDefault="00A10D64" w:rsidP="00D319BA">
      <w:pPr>
        <w:shd w:val="clear" w:color="auto" w:fill="FFFFFF"/>
        <w:spacing w:after="0"/>
        <w:ind w:left="720" w:hanging="360"/>
      </w:pPr>
      <w:bookmarkStart w:id="0" w:name="_GoBack"/>
      <w:bookmarkEnd w:id="0"/>
    </w:p>
    <w:p w14:paraId="7081C1B9" w14:textId="3A4F64AD" w:rsidR="00A10D64" w:rsidRDefault="00A10D64" w:rsidP="00A10D64">
      <w:pPr>
        <w:pStyle w:val="m-2429089023166055370msolistparagraph"/>
        <w:shd w:val="clear" w:color="auto" w:fill="FFFFFF"/>
        <w:spacing w:before="0" w:beforeAutospacing="0" w:after="0" w:afterAutospacing="0"/>
        <w:rPr>
          <w:rFonts w:ascii="Calibri" w:hAnsi="Calibri" w:cs="Calibri"/>
          <w:color w:val="222222"/>
          <w:sz w:val="22"/>
          <w:szCs w:val="22"/>
        </w:rPr>
      </w:pPr>
    </w:p>
    <w:p w14:paraId="12D613CC" w14:textId="0F614146" w:rsidR="00A10D64" w:rsidRDefault="00A10D64" w:rsidP="00A10D64">
      <w:pPr>
        <w:pStyle w:val="m-2429089023166055370msolistparagraph"/>
        <w:shd w:val="clear" w:color="auto" w:fill="FFFFFF"/>
        <w:spacing w:before="0" w:beforeAutospacing="0" w:after="0" w:afterAutospacing="0"/>
        <w:rPr>
          <w:rFonts w:ascii="Calibri" w:hAnsi="Calibri" w:cs="Calibri"/>
          <w:color w:val="222222"/>
          <w:sz w:val="22"/>
          <w:szCs w:val="22"/>
        </w:rPr>
      </w:pPr>
      <w:r>
        <w:rPr>
          <w:noProof/>
        </w:rPr>
        <w:drawing>
          <wp:inline distT="0" distB="0" distL="0" distR="0" wp14:anchorId="7F4A8AA8" wp14:editId="69B63D79">
            <wp:extent cx="1193921"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2111C6A4" w14:textId="37C42650" w:rsidR="00A10D64" w:rsidRDefault="00A10D64" w:rsidP="00A10D64">
      <w:pPr>
        <w:pStyle w:val="m-2429089023166055370msolistparagraph"/>
        <w:shd w:val="clear" w:color="auto" w:fill="FFFFFF"/>
        <w:spacing w:before="0" w:beforeAutospacing="0" w:after="0" w:afterAutospacing="0"/>
        <w:rPr>
          <w:rFonts w:ascii="Calibri" w:hAnsi="Calibri" w:cs="Calibri"/>
          <w:color w:val="222222"/>
          <w:sz w:val="22"/>
          <w:szCs w:val="22"/>
        </w:rPr>
      </w:pPr>
    </w:p>
    <w:p w14:paraId="0E617EC0" w14:textId="77777777" w:rsidR="005672AD" w:rsidRDefault="00A10D64" w:rsidP="00A10D64">
      <w:pPr>
        <w:pStyle w:val="m-2429089023166055370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Questions and Answers</w:t>
      </w:r>
      <w:r w:rsidR="005672AD">
        <w:rPr>
          <w:rFonts w:ascii="Calibri" w:hAnsi="Calibri" w:cs="Calibri"/>
          <w:color w:val="222222"/>
          <w:sz w:val="22"/>
          <w:szCs w:val="22"/>
        </w:rPr>
        <w:t xml:space="preserve"> to One Stop Operator RFP</w:t>
      </w:r>
    </w:p>
    <w:p w14:paraId="7AFE9ADC" w14:textId="68EBC538" w:rsidR="00A10D64" w:rsidRDefault="005672AD" w:rsidP="00A10D64">
      <w:pPr>
        <w:pStyle w:val="m-2429089023166055370msolistparagraph"/>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Posted January 2, 2019</w:t>
      </w:r>
    </w:p>
    <w:p w14:paraId="69A5631E" w14:textId="08D86E63" w:rsidR="00A10D64" w:rsidRDefault="00A10D64" w:rsidP="00A10D64">
      <w:pPr>
        <w:pStyle w:val="m-2429089023166055370msolistparagraph"/>
        <w:shd w:val="clear" w:color="auto" w:fill="FFFFFF"/>
        <w:spacing w:before="0" w:beforeAutospacing="0" w:after="0" w:afterAutospacing="0"/>
        <w:rPr>
          <w:rFonts w:ascii="Calibri" w:hAnsi="Calibri" w:cs="Calibri"/>
          <w:color w:val="222222"/>
          <w:sz w:val="22"/>
          <w:szCs w:val="22"/>
        </w:rPr>
      </w:pPr>
    </w:p>
    <w:p w14:paraId="720F826F" w14:textId="77777777" w:rsidR="00A10D64" w:rsidRPr="00A10D64" w:rsidRDefault="00A10D64" w:rsidP="00A10D64">
      <w:pPr>
        <w:pStyle w:val="m-2429089023166055370msolistparagraph"/>
        <w:shd w:val="clear" w:color="auto" w:fill="FFFFFF"/>
        <w:spacing w:before="0" w:beforeAutospacing="0" w:after="0" w:afterAutospacing="0"/>
        <w:rPr>
          <w:rFonts w:ascii="Calibri" w:hAnsi="Calibri" w:cs="Calibri"/>
          <w:color w:val="222222"/>
          <w:sz w:val="22"/>
          <w:szCs w:val="22"/>
        </w:rPr>
      </w:pPr>
    </w:p>
    <w:p w14:paraId="704B273E" w14:textId="642B69AB" w:rsidR="00D319BA" w:rsidRDefault="00D319BA" w:rsidP="00D319BA">
      <w:pPr>
        <w:pStyle w:val="m-2429089023166055370msolistparagraph"/>
        <w:numPr>
          <w:ilvl w:val="0"/>
          <w:numId w:val="3"/>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 Are the written past performance references to be submitted by the reference directly to WSM? Or are we to collect the references and submit them with our proposal?</w:t>
      </w:r>
    </w:p>
    <w:p w14:paraId="7D8EDAF1" w14:textId="6C7239A6" w:rsidR="00D319BA" w:rsidRDefault="00D319BA" w:rsidP="00D319BA">
      <w:pPr>
        <w:pStyle w:val="m-2429089023166055370msolistparagraph"/>
        <w:shd w:val="clear" w:color="auto" w:fill="FFFFFF"/>
        <w:spacing w:before="0" w:beforeAutospacing="0" w:after="0" w:afterAutospacing="0"/>
        <w:rPr>
          <w:rFonts w:ascii="Calibri" w:hAnsi="Calibri" w:cs="Calibri"/>
          <w:color w:val="222222"/>
          <w:sz w:val="22"/>
          <w:szCs w:val="22"/>
        </w:rPr>
      </w:pPr>
    </w:p>
    <w:p w14:paraId="751A76EF" w14:textId="31365C5A" w:rsidR="00D319BA" w:rsidRDefault="00D319BA" w:rsidP="00D319BA">
      <w:pPr>
        <w:pStyle w:val="m-2429089023166055370msolistparagraph"/>
        <w:numPr>
          <w:ilvl w:val="0"/>
          <w:numId w:val="2"/>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 Please collect the references and submit them as attachments to your proposal.</w:t>
      </w:r>
    </w:p>
    <w:p w14:paraId="3DDD0680" w14:textId="77777777" w:rsidR="00D319BA" w:rsidRDefault="00D319BA" w:rsidP="00D319BA">
      <w:pPr>
        <w:pStyle w:val="m-2429089023166055370msolistparagraph"/>
        <w:shd w:val="clear" w:color="auto" w:fill="FFFFFF"/>
        <w:spacing w:before="0" w:beforeAutospacing="0" w:after="0" w:afterAutospacing="0"/>
        <w:rPr>
          <w:rFonts w:ascii="Calibri" w:hAnsi="Calibri" w:cs="Calibri"/>
          <w:color w:val="222222"/>
          <w:sz w:val="22"/>
          <w:szCs w:val="22"/>
        </w:rPr>
      </w:pPr>
    </w:p>
    <w:p w14:paraId="0E2D5FED" w14:textId="13886C4F" w:rsidR="00D319BA" w:rsidRDefault="00D319BA" w:rsidP="00D319BA">
      <w:pPr>
        <w:pStyle w:val="m-2429089023166055370msolistparagraph"/>
        <w:shd w:val="clear" w:color="auto" w:fill="FFFFFF"/>
        <w:spacing w:before="0" w:beforeAutospacing="0" w:after="0" w:afterAutospacing="0"/>
        <w:ind w:firstLine="360"/>
        <w:rPr>
          <w:rFonts w:ascii="Calibri" w:hAnsi="Calibri" w:cs="Calibri"/>
          <w:color w:val="222222"/>
          <w:sz w:val="22"/>
          <w:szCs w:val="22"/>
        </w:rPr>
      </w:pPr>
      <w:r>
        <w:rPr>
          <w:rFonts w:ascii="Calibri" w:hAnsi="Calibri" w:cs="Calibri"/>
          <w:color w:val="222222"/>
          <w:sz w:val="22"/>
          <w:szCs w:val="22"/>
        </w:rPr>
        <w:t xml:space="preserve">Q.  </w:t>
      </w:r>
      <w:r>
        <w:rPr>
          <w:rFonts w:ascii="Calibri" w:hAnsi="Calibri" w:cs="Calibri"/>
          <w:color w:val="222222"/>
          <w:sz w:val="22"/>
          <w:szCs w:val="22"/>
        </w:rPr>
        <w:tab/>
        <w:t>Can you provide an editable Excel file for the submission of the Budget Summary of Cost Worksheet?</w:t>
      </w:r>
    </w:p>
    <w:p w14:paraId="1D6B5A55" w14:textId="3A7538C2" w:rsidR="00D319BA" w:rsidRDefault="00D319BA" w:rsidP="00D319BA">
      <w:pPr>
        <w:pStyle w:val="m-2429089023166055370msolistparagraph"/>
        <w:shd w:val="clear" w:color="auto" w:fill="FFFFFF"/>
        <w:spacing w:before="0" w:beforeAutospacing="0" w:after="0" w:afterAutospacing="0"/>
        <w:rPr>
          <w:rFonts w:ascii="Calibri" w:hAnsi="Calibri" w:cs="Calibri"/>
          <w:color w:val="222222"/>
          <w:sz w:val="22"/>
          <w:szCs w:val="22"/>
        </w:rPr>
      </w:pPr>
    </w:p>
    <w:p w14:paraId="3E0F4810" w14:textId="516E2F77" w:rsidR="00D319BA" w:rsidRDefault="00D319BA" w:rsidP="00D319BA">
      <w:pPr>
        <w:pStyle w:val="m-2429089023166055370msolistparagraph"/>
        <w:shd w:val="clear" w:color="auto" w:fill="FFFFFF"/>
        <w:spacing w:before="0" w:beforeAutospacing="0" w:after="0" w:afterAutospacing="0"/>
        <w:ind w:firstLine="360"/>
        <w:rPr>
          <w:rFonts w:ascii="Calibri" w:hAnsi="Calibri" w:cs="Calibri"/>
          <w:color w:val="222222"/>
          <w:sz w:val="22"/>
          <w:szCs w:val="22"/>
        </w:rPr>
      </w:pPr>
      <w:r>
        <w:rPr>
          <w:rFonts w:ascii="Calibri" w:hAnsi="Calibri" w:cs="Calibri"/>
          <w:color w:val="222222"/>
          <w:sz w:val="22"/>
          <w:szCs w:val="22"/>
        </w:rPr>
        <w:t>A.  You are welcome to create your own Excel worksheet as long as it includes all information included in the budget summary of cost worksheet included in the RFP.</w:t>
      </w:r>
    </w:p>
    <w:p w14:paraId="7F92F235" w14:textId="4362C82A" w:rsidR="00D319BA" w:rsidRDefault="00D319BA" w:rsidP="00D319BA">
      <w:pPr>
        <w:pStyle w:val="m-2429089023166055370msolistparagraph"/>
        <w:shd w:val="clear" w:color="auto" w:fill="FFFFFF"/>
        <w:spacing w:before="0" w:beforeAutospacing="0" w:after="0" w:afterAutospacing="0"/>
        <w:rPr>
          <w:rFonts w:ascii="Calibri" w:hAnsi="Calibri" w:cs="Calibri"/>
          <w:color w:val="222222"/>
          <w:sz w:val="22"/>
          <w:szCs w:val="22"/>
        </w:rPr>
      </w:pPr>
    </w:p>
    <w:p w14:paraId="7DC5B7DF" w14:textId="2821D647" w:rsidR="00D319BA" w:rsidRDefault="00D319BA" w:rsidP="00D319BA">
      <w:pPr>
        <w:pStyle w:val="m-2429089023166055370msolistparagraph"/>
        <w:numPr>
          <w:ilvl w:val="0"/>
          <w:numId w:val="4"/>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 xml:space="preserve"> On page 7-8, where proposers are to “document all the following information,” are attachments of the following documents required? Or are we only to narratively address that we have each of the following?</w:t>
      </w:r>
    </w:p>
    <w:p w14:paraId="252BEFBB" w14:textId="77777777" w:rsidR="00D319BA" w:rsidRDefault="00D319BA" w:rsidP="00D319BA">
      <w:pPr>
        <w:pStyle w:val="m-2429089023166055370msolistparagraph"/>
        <w:numPr>
          <w:ilvl w:val="1"/>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Written personnel policies with table of contents</w:t>
      </w:r>
    </w:p>
    <w:p w14:paraId="2198AD61" w14:textId="77777777" w:rsidR="00D319BA" w:rsidRDefault="00D319BA" w:rsidP="00D319BA">
      <w:pPr>
        <w:pStyle w:val="m-2429089023166055370msolistparagraph"/>
        <w:numPr>
          <w:ilvl w:val="1"/>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Written conflict of interest for staff and board</w:t>
      </w:r>
    </w:p>
    <w:p w14:paraId="794030E9" w14:textId="100F1AA6" w:rsidR="00D319BA" w:rsidRDefault="00D319BA" w:rsidP="00D319BA">
      <w:pPr>
        <w:pStyle w:val="m-2429089023166055370msolistparagraph"/>
        <w:numPr>
          <w:ilvl w:val="1"/>
          <w:numId w:val="1"/>
        </w:numPr>
        <w:shd w:val="clear" w:color="auto" w:fill="FFFFFF"/>
        <w:spacing w:before="0" w:beforeAutospacing="0" w:after="0" w:afterAutospacing="0"/>
        <w:rPr>
          <w:rFonts w:ascii="Calibri" w:hAnsi="Calibri" w:cs="Calibri"/>
          <w:color w:val="222222"/>
          <w:sz w:val="22"/>
          <w:szCs w:val="22"/>
        </w:rPr>
      </w:pPr>
      <w:r>
        <w:rPr>
          <w:rFonts w:ascii="Calibri" w:hAnsi="Calibri" w:cs="Calibri"/>
          <w:color w:val="222222"/>
          <w:sz w:val="22"/>
          <w:szCs w:val="22"/>
        </w:rPr>
        <w:t>Written grievance procedures for customers/clients</w:t>
      </w:r>
    </w:p>
    <w:p w14:paraId="2E7E0A5A" w14:textId="77777777" w:rsidR="00D319BA" w:rsidRDefault="00D319BA" w:rsidP="00D319BA">
      <w:pPr>
        <w:pStyle w:val="m-2429089023166055370msolistparagraph"/>
        <w:shd w:val="clear" w:color="auto" w:fill="FFFFFF"/>
        <w:spacing w:before="0" w:beforeAutospacing="0" w:after="0" w:afterAutospacing="0"/>
        <w:ind w:left="1440"/>
        <w:rPr>
          <w:rFonts w:ascii="Calibri" w:hAnsi="Calibri" w:cs="Calibri"/>
          <w:color w:val="222222"/>
          <w:sz w:val="22"/>
          <w:szCs w:val="22"/>
        </w:rPr>
      </w:pPr>
    </w:p>
    <w:p w14:paraId="3C0B0BCE" w14:textId="73AFD11D" w:rsidR="00387E6A" w:rsidRDefault="00D319BA" w:rsidP="00D319BA">
      <w:pPr>
        <w:pStyle w:val="ListParagraph"/>
        <w:numPr>
          <w:ilvl w:val="0"/>
          <w:numId w:val="5"/>
        </w:numPr>
      </w:pPr>
      <w:r>
        <w:t xml:space="preserve"> Please include these documents from your organization as an attachment to your proposal </w:t>
      </w:r>
    </w:p>
    <w:p w14:paraId="3AF62B23" w14:textId="7569DFBD" w:rsidR="00D319BA" w:rsidRDefault="00D319BA" w:rsidP="00D319BA">
      <w:pPr>
        <w:ind w:firstLine="360"/>
      </w:pPr>
      <w:r>
        <w:t>Q.</w:t>
      </w:r>
      <w:r>
        <w:tab/>
      </w:r>
      <w:r w:rsidRPr="00D319BA">
        <w:t>Should office space be included as a cost in our budgets or is space provided in-kind at each of the locations outlined within the RFP. If space should be included can you provide information as to the cost per square foot and the amount of space currently utilized by the One-Stop Operator. Additionally, are the costs of utilities, cleaning, etc., the responsibility of the respondent and if so, do you have an average monthly rate of these things?</w:t>
      </w:r>
    </w:p>
    <w:p w14:paraId="3473DDF2" w14:textId="3595CD3F" w:rsidR="00D319BA" w:rsidRDefault="00D319BA" w:rsidP="00D319BA">
      <w:r>
        <w:tab/>
        <w:t>A. Cost for office space, utilities and cleaning, etc. DO NOT have to be included in the budget for bidders.  These costs are covered by WorkSource Montgomery.</w:t>
      </w:r>
    </w:p>
    <w:p w14:paraId="3C6F4D14" w14:textId="14ECD7F4" w:rsidR="00D319BA" w:rsidRDefault="00D319BA" w:rsidP="00D319BA"/>
    <w:p w14:paraId="5D255D64" w14:textId="77777777" w:rsidR="00D319BA" w:rsidRDefault="00D319BA" w:rsidP="00D319BA"/>
    <w:sectPr w:rsidR="00D31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269E8"/>
    <w:multiLevelType w:val="hybridMultilevel"/>
    <w:tmpl w:val="45DEA2FC"/>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4636D9"/>
    <w:multiLevelType w:val="hybridMultilevel"/>
    <w:tmpl w:val="10FE5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F2093F"/>
    <w:multiLevelType w:val="hybridMultilevel"/>
    <w:tmpl w:val="C5FA7B7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D257FA"/>
    <w:multiLevelType w:val="multilevel"/>
    <w:tmpl w:val="C96E1F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1871B4"/>
    <w:multiLevelType w:val="hybridMultilevel"/>
    <w:tmpl w:val="D8887D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BA"/>
    <w:rsid w:val="00387E6A"/>
    <w:rsid w:val="003D5873"/>
    <w:rsid w:val="005672AD"/>
    <w:rsid w:val="007963B5"/>
    <w:rsid w:val="00870BA5"/>
    <w:rsid w:val="00A10D64"/>
    <w:rsid w:val="00BF348F"/>
    <w:rsid w:val="00D31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2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29089023166055370msolistparagraph">
    <w:name w:val="m_-2429089023166055370msolistparagraph"/>
    <w:basedOn w:val="Normal"/>
    <w:rsid w:val="00D319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19BA"/>
    <w:pPr>
      <w:ind w:left="720"/>
      <w:contextualSpacing/>
    </w:pPr>
  </w:style>
  <w:style w:type="paragraph" w:styleId="BalloonText">
    <w:name w:val="Balloon Text"/>
    <w:basedOn w:val="Normal"/>
    <w:link w:val="BalloonTextChar"/>
    <w:uiPriority w:val="99"/>
    <w:semiHidden/>
    <w:unhideWhenUsed/>
    <w:rsid w:val="0087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2429089023166055370msolistparagraph">
    <w:name w:val="m_-2429089023166055370msolistparagraph"/>
    <w:basedOn w:val="Normal"/>
    <w:rsid w:val="00D319B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319BA"/>
    <w:pPr>
      <w:ind w:left="720"/>
      <w:contextualSpacing/>
    </w:pPr>
  </w:style>
  <w:style w:type="paragraph" w:styleId="BalloonText">
    <w:name w:val="Balloon Text"/>
    <w:basedOn w:val="Normal"/>
    <w:link w:val="BalloonTextChar"/>
    <w:uiPriority w:val="99"/>
    <w:semiHidden/>
    <w:unhideWhenUsed/>
    <w:rsid w:val="00870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Buonora</dc:creator>
  <cp:lastModifiedBy>Steve Simon</cp:lastModifiedBy>
  <cp:revision>2</cp:revision>
  <dcterms:created xsi:type="dcterms:W3CDTF">2019-01-02T17:04:00Z</dcterms:created>
  <dcterms:modified xsi:type="dcterms:W3CDTF">2019-01-02T17:04:00Z</dcterms:modified>
</cp:coreProperties>
</file>